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0" w:rsidRDefault="00CF38A0" w:rsidP="00CF38A0">
      <w:pPr>
        <w:pStyle w:val="af0"/>
        <w:spacing w:line="240" w:lineRule="atLeast"/>
        <w:ind w:right="92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 </w:t>
      </w:r>
      <w:r w:rsidRPr="00A357BE">
        <w:rPr>
          <w:b/>
          <w:noProof/>
          <w:sz w:val="32"/>
          <w:szCs w:val="32"/>
        </w:rPr>
        <w:drawing>
          <wp:inline distT="0" distB="0" distL="0" distR="0" wp14:anchorId="47B6D976" wp14:editId="4CC16067">
            <wp:extent cx="419048" cy="419048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A0" w:rsidRDefault="00CF38A0" w:rsidP="00CF38A0">
      <w:pPr>
        <w:pStyle w:val="af0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CF38A0" w:rsidRPr="000779B7" w:rsidRDefault="00CF38A0" w:rsidP="00CF38A0">
      <w:pPr>
        <w:pStyle w:val="af0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9781" w:type="dxa"/>
        <w:tblInd w:w="-142" w:type="dxa"/>
        <w:tblBorders>
          <w:top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F38A0" w:rsidRPr="00F96AF9" w:rsidTr="00F96AF9">
        <w:trPr>
          <w:trHeight w:val="254"/>
        </w:trPr>
        <w:tc>
          <w:tcPr>
            <w:tcW w:w="9781" w:type="dxa"/>
            <w:shd w:val="clear" w:color="auto" w:fill="auto"/>
          </w:tcPr>
          <w:p w:rsidR="00CF38A0" w:rsidRPr="00F96AF9" w:rsidRDefault="00CF38A0" w:rsidP="00F96A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A0" w:rsidRPr="00F96AF9" w:rsidRDefault="00C264B7" w:rsidP="00F96A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1A" w:rsidRPr="00F96A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1A" w:rsidRPr="00F96AF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60E1A" w:rsidRPr="00F96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</w:t>
            </w:r>
            <w:r w:rsidR="00F96A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A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F38A0"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60E1A" w:rsidRPr="00F96AF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CF38A0" w:rsidRPr="00F96AF9" w:rsidRDefault="00CF38A0" w:rsidP="00F96A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F96A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  Михайловск</w:t>
            </w:r>
          </w:p>
          <w:p w:rsidR="00CF38A0" w:rsidRPr="00F96AF9" w:rsidRDefault="00CF38A0" w:rsidP="00F96AF9">
            <w:pPr>
              <w:ind w:left="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F19A3" w:rsidRPr="00F96AF9" w:rsidRDefault="00AF19A3" w:rsidP="00F96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AF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</w:t>
            </w:r>
            <w:r w:rsidRPr="00F96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 о контрактной службе</w:t>
            </w:r>
          </w:p>
          <w:p w:rsidR="00AF19A3" w:rsidRPr="00F96AF9" w:rsidRDefault="00AF19A3" w:rsidP="00F96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Михайловского муниципального образования, утвержденное постановлением Администрации </w:t>
            </w:r>
            <w:r w:rsidR="00F96AF9" w:rsidRPr="00F96AF9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Михайловского муниципального образования</w:t>
            </w:r>
            <w:r w:rsidR="00F96AF9" w:rsidRPr="00F9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AF9">
              <w:rPr>
                <w:rFonts w:ascii="Times New Roman" w:hAnsi="Times New Roman" w:cs="Times New Roman"/>
                <w:b/>
                <w:sz w:val="28"/>
                <w:szCs w:val="28"/>
              </w:rPr>
              <w:t>от 08.11.2021 № 245</w:t>
            </w:r>
          </w:p>
          <w:p w:rsidR="00CF38A0" w:rsidRPr="00F96AF9" w:rsidRDefault="00CF38A0" w:rsidP="00F96AF9">
            <w:pPr>
              <w:pStyle w:val="af"/>
              <w:ind w:right="-108" w:firstLine="7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F38A0" w:rsidRPr="00F96AF9" w:rsidRDefault="00F96AF9" w:rsidP="00F96AF9">
            <w:pPr>
              <w:pStyle w:val="af"/>
              <w:ind w:left="-67" w:right="-108"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11.06.2022 № 160-ФЗ                  </w:t>
            </w:r>
            <w:proofErr w:type="gramStart"/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F96A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статью 3 Федерального закона «О закупках товаров, работ, услуг отдельными видами юридических лиц» и Федеральный закон                  «О контрактной системе в сфере закупок товаров, работ, услуг для обеспечения государственных и муниципальных нужд»,</w:t>
            </w:r>
            <w:bookmarkStart w:id="0" w:name="_GoBack"/>
            <w:bookmarkEnd w:id="0"/>
            <w:r w:rsidRPr="00F96AF9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Уставом Михайловского муниципального образования,  Администрация Михайловского муниципального образования,</w:t>
            </w:r>
          </w:p>
        </w:tc>
      </w:tr>
    </w:tbl>
    <w:p w:rsidR="005C37DE" w:rsidRPr="00F96AF9" w:rsidRDefault="005C37DE" w:rsidP="00F96AF9">
      <w:pPr>
        <w:pStyle w:val="1"/>
        <w:spacing w:before="115" w:after="115"/>
        <w:contextualSpacing/>
        <w:jc w:val="both"/>
        <w:rPr>
          <w:color w:val="000000" w:themeColor="text1"/>
          <w:szCs w:val="28"/>
        </w:rPr>
      </w:pPr>
    </w:p>
    <w:p w:rsidR="00CF38A0" w:rsidRPr="00F96AF9" w:rsidRDefault="00CF38A0" w:rsidP="00F96AF9">
      <w:pPr>
        <w:pStyle w:val="1"/>
        <w:spacing w:before="115" w:after="115"/>
        <w:contextualSpacing/>
        <w:jc w:val="both"/>
        <w:rPr>
          <w:color w:val="000000" w:themeColor="text1"/>
          <w:szCs w:val="28"/>
        </w:rPr>
      </w:pPr>
      <w:r w:rsidRPr="00F96AF9">
        <w:rPr>
          <w:color w:val="000000" w:themeColor="text1"/>
          <w:szCs w:val="28"/>
        </w:rPr>
        <w:t>ПОСТАНОВЛЯЕТ:</w:t>
      </w:r>
    </w:p>
    <w:p w:rsidR="00CA1764" w:rsidRPr="00F96AF9" w:rsidRDefault="00CA1764" w:rsidP="00F96AF9">
      <w:pPr>
        <w:pStyle w:val="af2"/>
        <w:numPr>
          <w:ilvl w:val="0"/>
          <w:numId w:val="17"/>
        </w:numPr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96AF9">
        <w:rPr>
          <w:rFonts w:ascii="Times New Roman" w:hAnsi="Times New Roman" w:cs="Times New Roman"/>
          <w:sz w:val="28"/>
          <w:szCs w:val="28"/>
        </w:rPr>
        <w:t>Внести в П</w:t>
      </w:r>
      <w:r w:rsidRPr="00F96AF9">
        <w:rPr>
          <w:rFonts w:ascii="Times New Roman" w:hAnsi="Times New Roman" w:cs="Times New Roman"/>
          <w:bCs/>
          <w:sz w:val="28"/>
          <w:szCs w:val="28"/>
        </w:rPr>
        <w:t xml:space="preserve">оложение о контрактной службе </w:t>
      </w:r>
      <w:r w:rsidR="00760E1A" w:rsidRPr="00F96AF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F96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утвержденное постановлением Администрации </w:t>
      </w:r>
      <w:r w:rsidR="00760E1A" w:rsidRPr="00F96AF9">
        <w:rPr>
          <w:rFonts w:ascii="Times New Roman" w:hAnsi="Times New Roman" w:cs="Times New Roman"/>
          <w:sz w:val="28"/>
          <w:szCs w:val="28"/>
        </w:rPr>
        <w:t>Михайловского</w:t>
      </w:r>
      <w:r w:rsidRPr="00F96A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60E1A" w:rsidRPr="00F96AF9">
        <w:rPr>
          <w:rFonts w:ascii="Times New Roman" w:hAnsi="Times New Roman" w:cs="Times New Roman"/>
          <w:sz w:val="28"/>
          <w:szCs w:val="28"/>
        </w:rPr>
        <w:t>08.11.2021</w:t>
      </w:r>
      <w:r w:rsidRPr="00F96AF9">
        <w:rPr>
          <w:rFonts w:ascii="Times New Roman" w:hAnsi="Times New Roman" w:cs="Times New Roman"/>
          <w:sz w:val="28"/>
          <w:szCs w:val="28"/>
        </w:rPr>
        <w:t xml:space="preserve"> №</w:t>
      </w:r>
      <w:r w:rsidR="00760E1A" w:rsidRPr="00F96AF9">
        <w:rPr>
          <w:rFonts w:ascii="Times New Roman" w:hAnsi="Times New Roman" w:cs="Times New Roman"/>
          <w:sz w:val="28"/>
          <w:szCs w:val="28"/>
        </w:rPr>
        <w:t>245</w:t>
      </w:r>
      <w:r w:rsidRPr="00F96AF9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CA1764" w:rsidRPr="00F96AF9" w:rsidRDefault="00760E1A" w:rsidP="00F96AF9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F96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764" w:rsidRPr="00F96AF9">
        <w:rPr>
          <w:rFonts w:ascii="Times New Roman" w:hAnsi="Times New Roman" w:cs="Times New Roman"/>
          <w:sz w:val="28"/>
          <w:szCs w:val="28"/>
        </w:rPr>
        <w:t xml:space="preserve">1.1. Раздел «Общие положения» дополнить пунктом </w:t>
      </w:r>
      <w:r w:rsidRPr="00F96AF9">
        <w:rPr>
          <w:rFonts w:ascii="Times New Roman" w:hAnsi="Times New Roman" w:cs="Times New Roman"/>
          <w:sz w:val="28"/>
          <w:szCs w:val="28"/>
        </w:rPr>
        <w:t>6</w:t>
      </w:r>
      <w:r w:rsidR="00CA1764" w:rsidRPr="00F96AF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A1764" w:rsidRPr="00F96AF9" w:rsidRDefault="00CA1764" w:rsidP="00F96AF9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F9">
        <w:rPr>
          <w:rFonts w:ascii="Times New Roman" w:hAnsi="Times New Roman" w:cs="Times New Roman"/>
          <w:sz w:val="28"/>
          <w:szCs w:val="28"/>
        </w:rPr>
        <w:t xml:space="preserve"> «Р</w:t>
      </w:r>
      <w:r w:rsidRPr="00F96AF9">
        <w:rPr>
          <w:rFonts w:ascii="Times New Roman" w:hAnsi="Times New Roman" w:cs="Times New Roman"/>
          <w:color w:val="auto"/>
          <w:sz w:val="28"/>
          <w:szCs w:val="28"/>
        </w:rPr>
        <w:t>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</w:t>
      </w:r>
      <w:r w:rsidRPr="00F96AF9">
        <w:rPr>
          <w:rFonts w:ascii="Times New Roman" w:hAnsi="Times New Roman" w:cs="Times New Roman"/>
          <w:sz w:val="28"/>
          <w:szCs w:val="28"/>
        </w:rPr>
        <w:t xml:space="preserve"> </w:t>
      </w:r>
      <w:r w:rsidRPr="00F96AF9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 учетом информации, предоставленной заказчику в соответствии с частью 23 статьи 34 Федерального закона № 44-ФЗ.» </w:t>
      </w:r>
    </w:p>
    <w:p w:rsidR="00760E1A" w:rsidRPr="00F96AF9" w:rsidRDefault="00F96AF9" w:rsidP="00F96AF9">
      <w:pPr>
        <w:pStyle w:val="1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  <w:r w:rsidRPr="00F96AF9">
        <w:rPr>
          <w:b w:val="0"/>
          <w:color w:val="000000" w:themeColor="text1"/>
          <w:szCs w:val="28"/>
        </w:rPr>
        <w:t>2</w:t>
      </w:r>
      <w:r w:rsidR="00760E1A" w:rsidRPr="00F96AF9">
        <w:rPr>
          <w:b w:val="0"/>
          <w:color w:val="000000" w:themeColor="text1"/>
          <w:szCs w:val="28"/>
        </w:rPr>
        <w:t>. Опубликовать настоящее Постановление в газете "Муниципальный вестник" и разместить на официальном сайте Администрации Михайловского муниципального образования в сети «Интернет»</w:t>
      </w:r>
    </w:p>
    <w:p w:rsidR="00760E1A" w:rsidRPr="00F96AF9" w:rsidRDefault="00F96AF9" w:rsidP="00F96AF9">
      <w:pPr>
        <w:pStyle w:val="1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  <w:r w:rsidRPr="00F96AF9">
        <w:rPr>
          <w:b w:val="0"/>
          <w:color w:val="000000" w:themeColor="text1"/>
          <w:szCs w:val="28"/>
        </w:rPr>
        <w:t>3</w:t>
      </w:r>
      <w:r w:rsidR="00760E1A" w:rsidRPr="00F96AF9">
        <w:rPr>
          <w:b w:val="0"/>
          <w:color w:val="000000" w:themeColor="text1"/>
          <w:szCs w:val="28"/>
        </w:rPr>
        <w:t>. Контроль за исполнением настоящего Постановления оставляю за собой.</w:t>
      </w:r>
    </w:p>
    <w:p w:rsidR="00CF38A0" w:rsidRPr="00F96AF9" w:rsidRDefault="00CF38A0" w:rsidP="00F96AF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8A0" w:rsidRPr="00F96AF9" w:rsidRDefault="00CF38A0" w:rsidP="00F96AF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8A0" w:rsidRPr="00F96AF9" w:rsidRDefault="00CF38A0" w:rsidP="00F96AF9">
      <w:pPr>
        <w:ind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CF38A0" w:rsidRDefault="00CF38A0" w:rsidP="00F96AF9">
      <w:pPr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A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F9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                                                                М.В. Петухов</w:t>
      </w:r>
    </w:p>
    <w:sectPr w:rsidR="00CF38A0" w:rsidSect="00F96AF9">
      <w:headerReference w:type="default" r:id="rId9"/>
      <w:pgSz w:w="11905" w:h="16837"/>
      <w:pgMar w:top="1138" w:right="565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AD" w:rsidRDefault="002321AD" w:rsidP="00576B39">
      <w:r>
        <w:separator/>
      </w:r>
    </w:p>
  </w:endnote>
  <w:endnote w:type="continuationSeparator" w:id="0">
    <w:p w:rsidR="002321AD" w:rsidRDefault="002321AD" w:rsidP="005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AD" w:rsidRDefault="002321AD"/>
  </w:footnote>
  <w:footnote w:type="continuationSeparator" w:id="0">
    <w:p w:rsidR="002321AD" w:rsidRDefault="00232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22" w:rsidRDefault="00832722">
    <w:pPr>
      <w:pStyle w:val="a6"/>
      <w:framePr w:w="11910" w:h="134" w:wrap="none" w:vAnchor="text" w:hAnchor="page" w:x="-5" w:y="702"/>
      <w:shd w:val="clear" w:color="auto" w:fill="auto"/>
      <w:ind w:left="63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80"/>
    <w:multiLevelType w:val="multilevel"/>
    <w:tmpl w:val="B78639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A4F4B"/>
    <w:multiLevelType w:val="multilevel"/>
    <w:tmpl w:val="30D6C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E5B38"/>
    <w:multiLevelType w:val="multilevel"/>
    <w:tmpl w:val="94669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22775"/>
    <w:multiLevelType w:val="multilevel"/>
    <w:tmpl w:val="D4C8B7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06612"/>
    <w:multiLevelType w:val="multilevel"/>
    <w:tmpl w:val="0742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D29CF"/>
    <w:multiLevelType w:val="multilevel"/>
    <w:tmpl w:val="5FC22F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B6176"/>
    <w:multiLevelType w:val="multilevel"/>
    <w:tmpl w:val="53BEF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00590"/>
    <w:multiLevelType w:val="multilevel"/>
    <w:tmpl w:val="455E810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F1925"/>
    <w:multiLevelType w:val="hybridMultilevel"/>
    <w:tmpl w:val="B62645CA"/>
    <w:lvl w:ilvl="0" w:tplc="B31E0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AA9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2FA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A1F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287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44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CED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A4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BF12F4"/>
    <w:multiLevelType w:val="multilevel"/>
    <w:tmpl w:val="8C6A5EB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E265B"/>
    <w:multiLevelType w:val="hybridMultilevel"/>
    <w:tmpl w:val="CFD004AC"/>
    <w:lvl w:ilvl="0" w:tplc="F10057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B07B76"/>
    <w:multiLevelType w:val="multilevel"/>
    <w:tmpl w:val="85BE65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60248"/>
    <w:multiLevelType w:val="multilevel"/>
    <w:tmpl w:val="62E2019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A7B0A"/>
    <w:multiLevelType w:val="multilevel"/>
    <w:tmpl w:val="214A895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4308C"/>
    <w:multiLevelType w:val="multilevel"/>
    <w:tmpl w:val="4922141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51D03"/>
    <w:multiLevelType w:val="multilevel"/>
    <w:tmpl w:val="741E2A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47F9C"/>
    <w:multiLevelType w:val="multilevel"/>
    <w:tmpl w:val="B45257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6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9"/>
    <w:rsid w:val="00000ADC"/>
    <w:rsid w:val="00007528"/>
    <w:rsid w:val="000B5691"/>
    <w:rsid w:val="00120925"/>
    <w:rsid w:val="00124774"/>
    <w:rsid w:val="00161332"/>
    <w:rsid w:val="001C2990"/>
    <w:rsid w:val="001F39DD"/>
    <w:rsid w:val="002143B9"/>
    <w:rsid w:val="00222B28"/>
    <w:rsid w:val="0022357B"/>
    <w:rsid w:val="002321AD"/>
    <w:rsid w:val="002346E2"/>
    <w:rsid w:val="00286057"/>
    <w:rsid w:val="002C3D13"/>
    <w:rsid w:val="002D6460"/>
    <w:rsid w:val="002E092E"/>
    <w:rsid w:val="0039700A"/>
    <w:rsid w:val="003C4EEE"/>
    <w:rsid w:val="003E6E50"/>
    <w:rsid w:val="00421B4E"/>
    <w:rsid w:val="00447133"/>
    <w:rsid w:val="00465B57"/>
    <w:rsid w:val="004C198F"/>
    <w:rsid w:val="005242CC"/>
    <w:rsid w:val="00567BF6"/>
    <w:rsid w:val="00576B39"/>
    <w:rsid w:val="00585227"/>
    <w:rsid w:val="005C37DE"/>
    <w:rsid w:val="00635391"/>
    <w:rsid w:val="00664B68"/>
    <w:rsid w:val="006A342D"/>
    <w:rsid w:val="006A559E"/>
    <w:rsid w:val="006F63A1"/>
    <w:rsid w:val="00760E1A"/>
    <w:rsid w:val="007F4D01"/>
    <w:rsid w:val="008325C4"/>
    <w:rsid w:val="00832722"/>
    <w:rsid w:val="008B31D1"/>
    <w:rsid w:val="008B7BF0"/>
    <w:rsid w:val="008F0656"/>
    <w:rsid w:val="0097474A"/>
    <w:rsid w:val="009B027B"/>
    <w:rsid w:val="009D6649"/>
    <w:rsid w:val="00A03903"/>
    <w:rsid w:val="00A35684"/>
    <w:rsid w:val="00A55F28"/>
    <w:rsid w:val="00A61868"/>
    <w:rsid w:val="00A82E0B"/>
    <w:rsid w:val="00A96A45"/>
    <w:rsid w:val="00AA0057"/>
    <w:rsid w:val="00AF19A3"/>
    <w:rsid w:val="00B401AE"/>
    <w:rsid w:val="00B654AA"/>
    <w:rsid w:val="00BB1649"/>
    <w:rsid w:val="00C264B7"/>
    <w:rsid w:val="00CA1764"/>
    <w:rsid w:val="00CF38A0"/>
    <w:rsid w:val="00D316C3"/>
    <w:rsid w:val="00D552FC"/>
    <w:rsid w:val="00D74013"/>
    <w:rsid w:val="00DA0EE4"/>
    <w:rsid w:val="00DA6AED"/>
    <w:rsid w:val="00DB44A5"/>
    <w:rsid w:val="00DE78EA"/>
    <w:rsid w:val="00E33B48"/>
    <w:rsid w:val="00E452DC"/>
    <w:rsid w:val="00E62C97"/>
    <w:rsid w:val="00E64F76"/>
    <w:rsid w:val="00F37439"/>
    <w:rsid w:val="00F96AF9"/>
    <w:rsid w:val="00FD3701"/>
    <w:rsid w:val="00FE0707"/>
    <w:rsid w:val="00FE41B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6C45-DFF1-4FFF-AC15-81BF10B3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1AE"/>
    <w:rPr>
      <w:color w:val="000000"/>
    </w:rPr>
  </w:style>
  <w:style w:type="paragraph" w:styleId="1">
    <w:name w:val="heading 1"/>
    <w:basedOn w:val="a"/>
    <w:next w:val="a"/>
    <w:link w:val="10"/>
    <w:qFormat/>
    <w:rsid w:val="008325C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B39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Колонтитул_"/>
    <w:basedOn w:val="a0"/>
    <w:link w:val="a6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_"/>
    <w:basedOn w:val="a0"/>
    <w:link w:val="22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Колонтитул + 9;5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Курсив"/>
    <w:basedOn w:val="a4"/>
    <w:rsid w:val="00576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576B3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76B39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576B3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6">
    <w:name w:val="Колонтитул"/>
    <w:basedOn w:val="a"/>
    <w:link w:val="a5"/>
    <w:rsid w:val="00576B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76B3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76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F63A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3A1"/>
    <w:rPr>
      <w:rFonts w:ascii="Consolas" w:hAnsi="Consolas" w:cs="Consolas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3A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A1"/>
    <w:rPr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439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439"/>
    <w:rPr>
      <w:color w:val="000000"/>
    </w:rPr>
  </w:style>
  <w:style w:type="table" w:styleId="ae">
    <w:name w:val="Table Grid"/>
    <w:basedOn w:val="a1"/>
    <w:uiPriority w:val="59"/>
    <w:rsid w:val="00007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5C4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 Spacing"/>
    <w:qFormat/>
    <w:rsid w:val="00832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8325C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325C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 Paragraph"/>
    <w:basedOn w:val="a"/>
    <w:uiPriority w:val="34"/>
    <w:qFormat/>
    <w:rsid w:val="005C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9B79-B356-4924-8EE1-D29A3DA3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</cp:revision>
  <cp:lastPrinted>2022-10-11T03:39:00Z</cp:lastPrinted>
  <dcterms:created xsi:type="dcterms:W3CDTF">2022-10-11T03:59:00Z</dcterms:created>
  <dcterms:modified xsi:type="dcterms:W3CDTF">2022-10-11T03:59:00Z</dcterms:modified>
</cp:coreProperties>
</file>